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687" w:rsidRPr="00EE2687" w:rsidRDefault="00EE2687" w:rsidP="00EE2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500240065-N-2018 z dnia 05-10-2018 r. </w:t>
      </w:r>
    </w:p>
    <w:p w:rsidR="00EE2687" w:rsidRDefault="00EE2687" w:rsidP="00EE2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Warszawa:</w:t>
      </w:r>
    </w:p>
    <w:p w:rsidR="00EE2687" w:rsidRDefault="00EE2687" w:rsidP="00EE2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EE2687" w:rsidRDefault="00EE2687" w:rsidP="00EE2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2687" w:rsidRDefault="00EE2687" w:rsidP="00EE2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2687" w:rsidRDefault="00EE2687" w:rsidP="00EE2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2687" w:rsidRPr="00EE2687" w:rsidRDefault="00EE2687" w:rsidP="00EE2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2687" w:rsidRPr="00EE2687" w:rsidRDefault="00EE2687" w:rsidP="00EE2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6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E2687" w:rsidRPr="00EE2687" w:rsidRDefault="00EE2687" w:rsidP="00EE2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EE2687" w:rsidRPr="00EE2687" w:rsidRDefault="00EE2687" w:rsidP="00EE2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6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E2687" w:rsidRDefault="00EE2687" w:rsidP="00EE2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6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619368-N-2018 </w:t>
      </w: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E26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19/09/2018 </w:t>
      </w:r>
    </w:p>
    <w:p w:rsidR="00EE2687" w:rsidRPr="00EE2687" w:rsidRDefault="00EE2687" w:rsidP="00EE2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2687" w:rsidRPr="00EE2687" w:rsidRDefault="00EE2687" w:rsidP="00EE2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6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E2687" w:rsidRDefault="00EE2687" w:rsidP="00EE2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Muzyczny Fryderyka Chopina, Krajowy numer identyfikacyjny 27570200000, ul. ul. Okólnik  2, 00368   Warszawa, woj. mazowieckie, państwo Polska, tel. 228 278 309, e-mail przetargi@chopin.edu.pl, faks 228 278 309. </w:t>
      </w: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  <w:hyperlink r:id="rId5" w:history="1">
        <w:r w:rsidRPr="00B671DC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www.chopin.edu.pl</w:t>
        </w:r>
      </w:hyperlink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E2687" w:rsidRPr="00EE2687" w:rsidRDefault="00EE2687" w:rsidP="00EE2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EE2687" w:rsidRPr="00EE2687" w:rsidRDefault="00EE2687" w:rsidP="00EE2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68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EE2687" w:rsidRPr="00EE2687" w:rsidRDefault="00EE2687" w:rsidP="00EE2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6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E2687" w:rsidRPr="00EE2687" w:rsidRDefault="00EE2687" w:rsidP="00EE268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6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E26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E26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E26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2018-10-08, godzina: 14:00, </w:t>
      </w: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E268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2018-10-15, godzina: 12:00, </w:t>
      </w:r>
    </w:p>
    <w:p w:rsidR="00EE2687" w:rsidRPr="00EE2687" w:rsidRDefault="00EE2687" w:rsidP="00EE2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268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E2687" w:rsidRPr="00EE2687" w:rsidTr="00EE2687">
        <w:trPr>
          <w:tblCellSpacing w:w="15" w:type="dxa"/>
        </w:trPr>
        <w:tc>
          <w:tcPr>
            <w:tcW w:w="0" w:type="auto"/>
            <w:vAlign w:val="center"/>
          </w:tcPr>
          <w:p w:rsidR="00EE2687" w:rsidRPr="00EE2687" w:rsidRDefault="00EE2687" w:rsidP="00EE2687">
            <w:pPr>
              <w:shd w:val="clear" w:color="auto" w:fill="E0DCCE"/>
              <w:spacing w:after="0" w:line="300" w:lineRule="atLeast"/>
              <w:jc w:val="center"/>
              <w:textAlignment w:val="center"/>
              <w:divId w:val="1686520448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</w:tr>
    </w:tbl>
    <w:p w:rsidR="006C0C15" w:rsidRDefault="006C0C15"/>
    <w:sectPr w:rsidR="006C0C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687"/>
    <w:rsid w:val="006C0C15"/>
    <w:rsid w:val="00EE2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E26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E26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8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14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98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76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06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00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87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9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41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409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448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hopin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Wiciak</dc:creator>
  <cp:lastModifiedBy>Monika Wiciak</cp:lastModifiedBy>
  <cp:revision>1</cp:revision>
  <dcterms:created xsi:type="dcterms:W3CDTF">2018-10-05T11:30:00Z</dcterms:created>
  <dcterms:modified xsi:type="dcterms:W3CDTF">2018-10-05T11:31:00Z</dcterms:modified>
</cp:coreProperties>
</file>