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DC4" w:rsidRDefault="00A22DC4" w:rsidP="00A22DC4">
      <w:pPr>
        <w:pStyle w:val="Default"/>
        <w:rPr>
          <w:color w:val="auto"/>
        </w:rPr>
      </w:pPr>
    </w:p>
    <w:p w:rsidR="00A22DC4" w:rsidRPr="00230445" w:rsidRDefault="00FE61E7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ZP-3</w:t>
      </w:r>
      <w:r w:rsidR="00492111">
        <w:rPr>
          <w:rFonts w:ascii="HK Grotesk" w:hAnsi="HK Grotesk"/>
          <w:color w:val="auto"/>
        </w:rPr>
        <w:t>/04</w:t>
      </w:r>
      <w:r w:rsidR="00A22DC4" w:rsidRPr="00230445">
        <w:rPr>
          <w:rFonts w:ascii="HK Grotesk" w:hAnsi="HK Grotesk"/>
          <w:color w:val="auto"/>
        </w:rPr>
        <w:t>/2021/272/W/MSW</w:t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cznik nr 4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składane na podstawie art. 125 ust. 1 ustawy z dnia 29 stycznia 2004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CE PRZESŁANEK WYKLUCZENIA Z POSTĘPOWANIA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103334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 udzielenie zamówienia publicznego pn. </w:t>
      </w:r>
    </w:p>
    <w:p w:rsidR="00782B64" w:rsidRPr="00FE61E7" w:rsidRDefault="00FE61E7" w:rsidP="00FE61E7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FE61E7">
        <w:rPr>
          <w:rFonts w:ascii="HK Grotesk" w:hAnsi="HK Grotesk"/>
          <w:b/>
          <w:bCs/>
          <w:color w:val="auto"/>
          <w:sz w:val="22"/>
          <w:szCs w:val="22"/>
        </w:rPr>
        <w:t xml:space="preserve">Pełnienie wielobranżowego nadzoru inwestorskiego nad robotami budowlanymi prowadzonymi na podstawie posiadanej przez Zamawiającego dokumentacji projektowej w trakcie realizacji prac polegających na „Przebudowie i modernizacji pomieszczeń studyjnych w budynku Uniwersytetu Muzycznego Fryderyka Chopina  w Warszawie przy ulicy Okólnik 2”  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>Znak sprawy:</w:t>
      </w:r>
      <w:r w:rsidR="00FE61E7">
        <w:rPr>
          <w:rFonts w:ascii="HK Grotesk" w:hAnsi="HK Grotesk"/>
          <w:b/>
          <w:bCs/>
          <w:color w:val="auto"/>
          <w:sz w:val="23"/>
          <w:szCs w:val="23"/>
        </w:rPr>
        <w:t xml:space="preserve"> ZP-3</w:t>
      </w:r>
      <w:r w:rsidR="00492111">
        <w:rPr>
          <w:rFonts w:ascii="HK Grotesk" w:hAnsi="HK Grotesk"/>
          <w:b/>
          <w:bCs/>
          <w:color w:val="auto"/>
          <w:sz w:val="23"/>
          <w:szCs w:val="23"/>
        </w:rPr>
        <w:t>/04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/2021/272/W/MSW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  <w:r>
        <w:rPr>
          <w:rFonts w:ascii="HK Grotesk" w:hAnsi="HK Grotesk"/>
          <w:color w:val="auto"/>
          <w:sz w:val="22"/>
          <w:szCs w:val="22"/>
        </w:rPr>
        <w:t>zgodnie z § 7 ust. 1 pkt. 1 i § 7a S</w:t>
      </w:r>
      <w:r w:rsidRPr="009C53BF">
        <w:rPr>
          <w:rFonts w:ascii="HK Grotesk" w:hAnsi="HK Grotesk"/>
          <w:color w:val="auto"/>
          <w:sz w:val="22"/>
          <w:szCs w:val="22"/>
        </w:rPr>
        <w:t xml:space="preserve">WZ, oświadczam co następuje: </w:t>
      </w: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9C53BF">
        <w:rPr>
          <w:rFonts w:ascii="HK Grotesk" w:hAnsi="HK Grotesk"/>
          <w:b/>
          <w:color w:val="auto"/>
          <w:sz w:val="22"/>
          <w:szCs w:val="22"/>
        </w:rPr>
        <w:t>OŚWIADCZENIA DOTYCZĄCE WYKONAWCY:</w:t>
      </w:r>
    </w:p>
    <w:p w:rsidR="009C53BF" w:rsidRP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108 ust 1 </w:t>
      </w:r>
      <w:r w:rsidRPr="009C53BF">
        <w:rPr>
          <w:rFonts w:ascii="HK Grotesk" w:hAnsi="HK Grotesk"/>
          <w:color w:val="auto"/>
          <w:sz w:val="22"/>
          <w:szCs w:val="22"/>
        </w:rPr>
        <w:t xml:space="preserve">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>.</w:t>
      </w:r>
    </w:p>
    <w:p w:rsid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109 ust. 1 pkt 4</w:t>
      </w:r>
      <w:r w:rsidRPr="009C53BF">
        <w:rPr>
          <w:rFonts w:ascii="HK Grotesk" w:hAnsi="HK Grotesk"/>
          <w:color w:val="auto"/>
          <w:sz w:val="22"/>
          <w:szCs w:val="22"/>
        </w:rPr>
        <w:t xml:space="preserve"> 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 xml:space="preserve"> .</w:t>
      </w: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Pr="00230445" w:rsidRDefault="00A22DC4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(podać mającą zastosowanie podstawę wykluczenia spośród wymienionych w art. 108 ust. 1 lub art. 109 ust. 1 pkt. 4 ustawy 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). </w:t>
      </w:r>
      <w:r w:rsidRPr="009069F5">
        <w:rPr>
          <w:rFonts w:ascii="HK Grotesk" w:hAnsi="HK Grotesk"/>
          <w:sz w:val="22"/>
          <w:szCs w:val="22"/>
        </w:rPr>
        <w:t>Jednocześnie oświadczam, że w związku z ww. oko</w:t>
      </w:r>
      <w:r>
        <w:rPr>
          <w:rFonts w:ascii="HK Grotesk" w:hAnsi="HK Grotesk"/>
          <w:sz w:val="22"/>
          <w:szCs w:val="22"/>
        </w:rPr>
        <w:t xml:space="preserve">licznością, na podstawie art. 110 ust. 2 </w:t>
      </w:r>
      <w:r w:rsidRPr="009069F5">
        <w:rPr>
          <w:rFonts w:ascii="HK Grotesk" w:hAnsi="HK Grotesk"/>
          <w:sz w:val="22"/>
          <w:szCs w:val="22"/>
        </w:rPr>
        <w:t xml:space="preserve">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podjąłem następujące środki naprawcze: </w:t>
      </w:r>
    </w:p>
    <w:p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lastRenderedPageBreak/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………………………………………………………………………………………………………………………………………..</w:t>
      </w:r>
    </w:p>
    <w:p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782B64" w:rsidRPr="009069F5" w:rsidRDefault="009069F5" w:rsidP="00782B64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………………………………………… </w:t>
      </w:r>
    </w:p>
    <w:p w:rsidR="009069F5" w:rsidRDefault="009069F5" w:rsidP="009069F5">
      <w:pPr>
        <w:pStyle w:val="Default"/>
        <w:ind w:left="5664" w:firstLine="708"/>
        <w:jc w:val="both"/>
        <w:rPr>
          <w:rFonts w:ascii="HK Grotesk" w:hAnsi="HK Grotesk"/>
          <w:i/>
          <w:iCs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(podpis) </w:t>
      </w:r>
    </w:p>
    <w:p w:rsidR="00782B64" w:rsidRDefault="00782B64" w:rsidP="009069F5">
      <w:pPr>
        <w:pStyle w:val="Default"/>
        <w:ind w:left="5664" w:firstLine="708"/>
        <w:jc w:val="both"/>
        <w:rPr>
          <w:rFonts w:ascii="HK Grotesk" w:hAnsi="HK Grotesk"/>
          <w:i/>
          <w:iCs/>
          <w:sz w:val="22"/>
          <w:szCs w:val="22"/>
        </w:rPr>
      </w:pPr>
    </w:p>
    <w:p w:rsidR="00782B64" w:rsidRPr="009069F5" w:rsidRDefault="00782B64" w:rsidP="009069F5">
      <w:pPr>
        <w:pStyle w:val="Default"/>
        <w:ind w:left="5664" w:firstLine="708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PODMIOTU,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na którego/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zasoby powołuję się w niniejszym postępowaniu, tj.: ……………………………………………………………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 </w:t>
      </w: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           …………………………………………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            (podpis)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PODWYKONAWCY NIEBĘDĄCEGO PODMIOTEM,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będącego/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podwykonawcą/</w:t>
      </w:r>
      <w:proofErr w:type="spellStart"/>
      <w:r w:rsidRPr="009069F5">
        <w:rPr>
          <w:rFonts w:ascii="HK Grotesk" w:hAnsi="HK Grotesk"/>
          <w:sz w:val="22"/>
          <w:szCs w:val="22"/>
        </w:rPr>
        <w:t>ami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i/>
          <w:sz w:val="22"/>
          <w:szCs w:val="22"/>
        </w:rPr>
      </w:pPr>
      <w:r w:rsidRPr="009069F5">
        <w:rPr>
          <w:rFonts w:ascii="HK Grotesk" w:hAnsi="HK Grotesk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sz w:val="22"/>
          <w:szCs w:val="22"/>
        </w:rPr>
        <w:t>)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18"/>
          <w:szCs w:val="18"/>
        </w:rPr>
      </w:pP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 w:cstheme="minorBidi"/>
          <w:color w:val="auto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17C16" w:rsidRDefault="00917C16" w:rsidP="00917C16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Pr="00230445">
        <w:rPr>
          <w:rFonts w:ascii="HK Grotesk" w:hAnsi="HK Grotesk"/>
        </w:rPr>
        <w:t xml:space="preserve"> r.</w:t>
      </w:r>
    </w:p>
    <w:p w:rsidR="00917C16" w:rsidRDefault="00917C16" w:rsidP="00917C16">
      <w:pPr>
        <w:rPr>
          <w:rFonts w:ascii="HK Grotesk" w:hAnsi="HK Grotesk"/>
        </w:rPr>
      </w:pPr>
    </w:p>
    <w:p w:rsidR="00917C16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9069F5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782B64" w:rsidRDefault="00782B6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782B64" w:rsidRDefault="00782B6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Pr="00230445" w:rsidRDefault="009069F5" w:rsidP="00FE61E7">
      <w:pPr>
        <w:pStyle w:val="Default"/>
        <w:rPr>
          <w:rFonts w:ascii="HK Grotesk" w:hAnsi="HK Grotesk"/>
          <w:color w:val="auto"/>
          <w:sz w:val="22"/>
          <w:szCs w:val="22"/>
        </w:rPr>
      </w:pPr>
      <w:bookmarkStart w:id="0" w:name="_GoBack"/>
      <w:bookmarkEnd w:id="0"/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782B64">
      <w:headerReference w:type="default" r:id="rId7"/>
      <w:footerReference w:type="default" r:id="rId8"/>
      <w:pgSz w:w="11906" w:h="16838"/>
      <w:pgMar w:top="426" w:right="991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B64" w:rsidRDefault="00782B64" w:rsidP="00782B64">
      <w:pPr>
        <w:spacing w:after="0" w:line="240" w:lineRule="auto"/>
      </w:pPr>
      <w:r>
        <w:separator/>
      </w:r>
    </w:p>
  </w:endnote>
  <w:endnote w:type="continuationSeparator" w:id="0">
    <w:p w:rsidR="00782B64" w:rsidRDefault="00782B64" w:rsidP="00782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TimesNewRoman">
    <w:altName w:val="MS Mincho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B64" w:rsidRPr="00782B64" w:rsidRDefault="00782B64" w:rsidP="00782B64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rFonts w:ascii="HK Grotesk" w:eastAsia="Calibri" w:hAnsi="HK Grotesk" w:cs="Times New Roman"/>
        <w:b/>
        <w:i/>
        <w:sz w:val="18"/>
        <w:szCs w:val="18"/>
      </w:rPr>
    </w:pPr>
    <w:r w:rsidRPr="00782B64">
      <w:rPr>
        <w:rFonts w:ascii="HK Grotesk" w:eastAsia="Calibri" w:hAnsi="HK Grotesk" w:cs="Times New Roman"/>
        <w:b/>
        <w:sz w:val="18"/>
        <w:szCs w:val="18"/>
      </w:rPr>
      <w:t>Ochrona dziedzictwa kulturowego i rozwój zasobów kultury</w:t>
    </w:r>
  </w:p>
  <w:p w:rsidR="00782B64" w:rsidRPr="00782B64" w:rsidRDefault="00782B64" w:rsidP="00782B64">
    <w:pPr>
      <w:spacing w:after="0" w:line="240" w:lineRule="auto"/>
      <w:jc w:val="center"/>
      <w:rPr>
        <w:rFonts w:ascii="HK Grotesk" w:eastAsia="Times New Roman" w:hAnsi="HK Grotesk" w:cs="Times New Roman"/>
        <w:sz w:val="18"/>
        <w:szCs w:val="18"/>
        <w:lang w:eastAsia="pl-PL"/>
      </w:rPr>
    </w:pPr>
    <w:r w:rsidRPr="00782B64">
      <w:rPr>
        <w:rFonts w:ascii="HK Grotesk" w:eastAsia="Times New Roman" w:hAnsi="HK Grotesk" w:cs="Times New Roman"/>
        <w:sz w:val="18"/>
        <w:szCs w:val="18"/>
        <w:lang w:eastAsia="pl-PL"/>
      </w:rPr>
      <w:t xml:space="preserve">„Przebudowa i modernizacja pomieszczeń studyjnych i Sali Koncertowej w budynku </w:t>
    </w:r>
  </w:p>
  <w:p w:rsidR="00782B64" w:rsidRPr="00782B64" w:rsidRDefault="00782B64" w:rsidP="00782B64">
    <w:pPr>
      <w:spacing w:after="0" w:line="240" w:lineRule="auto"/>
      <w:jc w:val="center"/>
      <w:rPr>
        <w:rFonts w:ascii="HK Grotesk" w:eastAsia="Times New Roman" w:hAnsi="HK Grotesk" w:cs="Times New Roman"/>
        <w:sz w:val="18"/>
        <w:szCs w:val="18"/>
        <w:lang w:eastAsia="pl-PL"/>
      </w:rPr>
    </w:pPr>
    <w:r w:rsidRPr="00782B64">
      <w:rPr>
        <w:rFonts w:ascii="HK Grotesk" w:eastAsia="Times New Roman" w:hAnsi="HK Grotesk" w:cs="Times New Roman"/>
        <w:sz w:val="18"/>
        <w:szCs w:val="18"/>
        <w:lang w:eastAsia="pl-PL"/>
      </w:rPr>
      <w:t xml:space="preserve">Uniwersytetu Muzycznego Fryderyka Chopina </w:t>
    </w:r>
  </w:p>
  <w:p w:rsidR="00782B64" w:rsidRPr="00782B64" w:rsidRDefault="00782B64" w:rsidP="00782B64">
    <w:pPr>
      <w:autoSpaceDE w:val="0"/>
      <w:autoSpaceDN w:val="0"/>
      <w:adjustRightInd w:val="0"/>
      <w:spacing w:after="0" w:line="240" w:lineRule="auto"/>
      <w:jc w:val="center"/>
      <w:rPr>
        <w:rFonts w:ascii="HK Grotesk" w:eastAsia="Calibri" w:hAnsi="HK Grotesk" w:cs="Times New Roman"/>
        <w:sz w:val="18"/>
        <w:szCs w:val="18"/>
      </w:rPr>
    </w:pPr>
    <w:r w:rsidRPr="00782B64">
      <w:rPr>
        <w:rFonts w:ascii="HK Grotesk" w:eastAsia="Calibri" w:hAnsi="HK Grotesk" w:cs="Times New Roman"/>
        <w:sz w:val="18"/>
        <w:szCs w:val="18"/>
      </w:rPr>
      <w:t>Projekt dofinansowany przez Uni</w:t>
    </w:r>
    <w:r w:rsidRPr="00782B64">
      <w:rPr>
        <w:rFonts w:ascii="HK Grotesk" w:eastAsia="TimesNewRoman" w:hAnsi="HK Grotesk" w:cs="Times New Roman"/>
        <w:sz w:val="18"/>
        <w:szCs w:val="18"/>
      </w:rPr>
      <w:t xml:space="preserve">ę </w:t>
    </w:r>
    <w:r w:rsidRPr="00782B64">
      <w:rPr>
        <w:rFonts w:ascii="HK Grotesk" w:eastAsia="Calibri" w:hAnsi="HK Grotesk" w:cs="Times New Roman"/>
        <w:sz w:val="18"/>
        <w:szCs w:val="18"/>
      </w:rPr>
      <w:t>Europejsk</w:t>
    </w:r>
    <w:r w:rsidRPr="00782B64">
      <w:rPr>
        <w:rFonts w:ascii="HK Grotesk" w:eastAsia="TimesNewRoman" w:hAnsi="HK Grotesk" w:cs="Times New Roman"/>
        <w:sz w:val="18"/>
        <w:szCs w:val="18"/>
      </w:rPr>
      <w:t xml:space="preserve">ą </w:t>
    </w:r>
    <w:r w:rsidRPr="00782B64">
      <w:rPr>
        <w:rFonts w:ascii="HK Grotesk" w:eastAsia="Calibri" w:hAnsi="HK Grotesk" w:cs="Times New Roman"/>
        <w:sz w:val="18"/>
        <w:szCs w:val="18"/>
      </w:rPr>
      <w:t xml:space="preserve">ze </w:t>
    </w:r>
    <w:r w:rsidRPr="00782B64">
      <w:rPr>
        <w:rFonts w:ascii="HK Grotesk" w:eastAsia="TimesNewRoman" w:hAnsi="HK Grotesk" w:cs="Times New Roman"/>
        <w:sz w:val="18"/>
        <w:szCs w:val="18"/>
      </w:rPr>
      <w:t>ś</w:t>
    </w:r>
    <w:r w:rsidRPr="00782B64">
      <w:rPr>
        <w:rFonts w:ascii="HK Grotesk" w:eastAsia="Calibri" w:hAnsi="HK Grotesk" w:cs="Times New Roman"/>
        <w:sz w:val="18"/>
        <w:szCs w:val="18"/>
      </w:rPr>
      <w:t>rodków Europejskiego Funduszu Rozwoju Regionalnego</w:t>
    </w:r>
  </w:p>
  <w:p w:rsidR="00782B64" w:rsidRPr="00782B64" w:rsidRDefault="00782B64" w:rsidP="00782B64">
    <w:pPr>
      <w:tabs>
        <w:tab w:val="center" w:pos="4536"/>
        <w:tab w:val="right" w:pos="9360"/>
      </w:tabs>
      <w:spacing w:after="0" w:line="240" w:lineRule="auto"/>
      <w:ind w:left="-180" w:right="-288"/>
      <w:jc w:val="center"/>
      <w:rPr>
        <w:rFonts w:ascii="HK Grotesk" w:eastAsia="Calibri" w:hAnsi="HK Grotesk" w:cs="Times New Roman"/>
        <w:sz w:val="18"/>
        <w:szCs w:val="18"/>
        <w:lang w:val="x-none"/>
      </w:rPr>
    </w:pPr>
    <w:r w:rsidRPr="00782B64">
      <w:rPr>
        <w:rFonts w:ascii="HK Grotesk" w:eastAsia="Calibri" w:hAnsi="HK Grotesk" w:cs="Times New Roman"/>
        <w:sz w:val="18"/>
        <w:szCs w:val="18"/>
        <w:lang w:val="x-none"/>
      </w:rPr>
      <w:t xml:space="preserve">w ramach Programu </w:t>
    </w:r>
    <w:r w:rsidRPr="00782B64">
      <w:rPr>
        <w:rFonts w:ascii="HK Grotesk" w:eastAsia="Calibri" w:hAnsi="HK Grotesk" w:cs="Times New Roman"/>
        <w:sz w:val="18"/>
        <w:szCs w:val="18"/>
      </w:rPr>
      <w:t xml:space="preserve">Operacyjnego </w:t>
    </w:r>
    <w:r w:rsidRPr="00782B64">
      <w:rPr>
        <w:rFonts w:ascii="HK Grotesk" w:eastAsia="Calibri" w:hAnsi="HK Grotesk" w:cs="Times New Roman"/>
        <w:sz w:val="18"/>
        <w:szCs w:val="18"/>
        <w:lang w:val="x-none"/>
      </w:rPr>
      <w:t>Infrastruktura i Środowisko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B64" w:rsidRDefault="00782B64" w:rsidP="00782B64">
      <w:pPr>
        <w:spacing w:after="0" w:line="240" w:lineRule="auto"/>
      </w:pPr>
      <w:r>
        <w:separator/>
      </w:r>
    </w:p>
  </w:footnote>
  <w:footnote w:type="continuationSeparator" w:id="0">
    <w:p w:rsidR="00782B64" w:rsidRDefault="00782B64" w:rsidP="00782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B64" w:rsidRDefault="00782B64">
    <w:pPr>
      <w:pStyle w:val="Nagwek"/>
    </w:pPr>
    <w:r>
      <w:rPr>
        <w:noProof/>
        <w:lang w:eastAsia="pl-PL"/>
      </w:rPr>
      <w:drawing>
        <wp:inline distT="0" distB="0" distL="0" distR="0" wp14:anchorId="3BE2477D">
          <wp:extent cx="5645150" cy="71310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570C1"/>
    <w:multiLevelType w:val="hybridMultilevel"/>
    <w:tmpl w:val="41DABCE2"/>
    <w:lvl w:ilvl="0" w:tplc="C40696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103334"/>
    <w:rsid w:val="00230445"/>
    <w:rsid w:val="00492111"/>
    <w:rsid w:val="00567D36"/>
    <w:rsid w:val="00782B64"/>
    <w:rsid w:val="009069F5"/>
    <w:rsid w:val="00917C16"/>
    <w:rsid w:val="009C53BF"/>
    <w:rsid w:val="00A22DC4"/>
    <w:rsid w:val="00F65F4D"/>
    <w:rsid w:val="00FE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F56D82C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82B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2B64"/>
  </w:style>
  <w:style w:type="paragraph" w:styleId="Stopka">
    <w:name w:val="footer"/>
    <w:basedOn w:val="Normalny"/>
    <w:link w:val="StopkaZnak"/>
    <w:uiPriority w:val="99"/>
    <w:unhideWhenUsed/>
    <w:rsid w:val="00782B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2B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481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2021-04-14T09:56:00Z</dcterms:created>
  <dcterms:modified xsi:type="dcterms:W3CDTF">2021-04-14T09:56:00Z</dcterms:modified>
</cp:coreProperties>
</file>