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78E2D" w14:textId="7BDAC3C6" w:rsidR="005F329D" w:rsidRDefault="005F329D" w:rsidP="00A22DC4">
      <w:pPr>
        <w:pStyle w:val="Default"/>
        <w:rPr>
          <w:rFonts w:ascii="HK Grotesk" w:hAnsi="HK Grotesk"/>
          <w:color w:val="auto"/>
        </w:rPr>
      </w:pPr>
      <w:r w:rsidRPr="008569A1">
        <w:rPr>
          <w:rFonts w:ascii="HK Grotesk" w:hAnsi="HK Grotesk"/>
          <w:bCs/>
          <w:color w:val="auto"/>
        </w:rPr>
        <w:t>Znak sprawy:</w:t>
      </w:r>
      <w:r w:rsidRPr="008569A1">
        <w:rPr>
          <w:rFonts w:ascii="HK Grotesk" w:hAnsi="HK Grotesk"/>
          <w:b/>
          <w:color w:val="auto"/>
        </w:rPr>
        <w:t xml:space="preserve"> </w:t>
      </w:r>
      <w:r w:rsidR="00102839">
        <w:rPr>
          <w:rFonts w:ascii="HK Grotesk" w:hAnsi="HK Grotesk"/>
          <w:color w:val="auto"/>
        </w:rPr>
        <w:t>ZP-33/11</w:t>
      </w:r>
      <w:r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</w:p>
    <w:p w14:paraId="6478BCE2" w14:textId="73141834" w:rsidR="00A22DC4" w:rsidRPr="00230445" w:rsidRDefault="00A22DC4" w:rsidP="005F329D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3676A7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06F31C5F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37941C10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8056A74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12D1B969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12C2BFBF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5442CA9E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2163ED23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KRS/CEiDG) </w:t>
      </w:r>
    </w:p>
    <w:p w14:paraId="118D141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6C493915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501FBC56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6C8903AF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4FE6762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0ED10228" w14:textId="6A5AD518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</w:t>
      </w:r>
      <w:r w:rsidR="0033634C" w:rsidRPr="0033634C">
        <w:rPr>
          <w:rFonts w:ascii="HK Grotesk" w:hAnsi="HK Grotesk"/>
          <w:b/>
          <w:bCs/>
          <w:color w:val="auto"/>
          <w:sz w:val="22"/>
          <w:szCs w:val="22"/>
        </w:rPr>
        <w:t>125 ust. 1 ustawy z dnia 11 września 2019 r.</w:t>
      </w:r>
    </w:p>
    <w:p w14:paraId="034C6D0F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Prawo zamówień publicznych (dalej jako: ustawa Pzp),</w:t>
      </w:r>
    </w:p>
    <w:p w14:paraId="26009897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14:paraId="7FEA9EEA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54F10286" w14:textId="77777777" w:rsidR="00102839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14:paraId="77DF17F8" w14:textId="77777777" w:rsidR="00102839" w:rsidRDefault="00102839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02839">
        <w:rPr>
          <w:rFonts w:ascii="HK Grotesk" w:hAnsi="HK Grotesk"/>
          <w:b/>
          <w:bCs/>
          <w:color w:val="auto"/>
          <w:sz w:val="22"/>
          <w:szCs w:val="22"/>
        </w:rPr>
        <w:t>Wykonanie i dostawa kopii klawesynu wg model</w:t>
      </w:r>
      <w:r>
        <w:rPr>
          <w:rFonts w:ascii="HK Grotesk" w:hAnsi="HK Grotesk"/>
          <w:b/>
          <w:bCs/>
          <w:color w:val="auto"/>
          <w:sz w:val="22"/>
          <w:szCs w:val="22"/>
        </w:rPr>
        <w:t>u Giusti 1681 "false-inner-out”</w:t>
      </w:r>
      <w:r w:rsidR="003676A7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66DF617B" w14:textId="1F681AF6" w:rsidR="00A22DC4" w:rsidRPr="00230445" w:rsidRDefault="003676A7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 xml:space="preserve">na potrzeby </w:t>
      </w:r>
      <w:r w:rsidR="00AA1FE4" w:rsidRPr="00AA1FE4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</w:t>
      </w:r>
    </w:p>
    <w:p w14:paraId="22AB89DF" w14:textId="4A551E66" w:rsidR="00A22DC4" w:rsidRPr="00230445" w:rsidRDefault="00102839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>
        <w:rPr>
          <w:rFonts w:ascii="HK Grotesk" w:hAnsi="HK Grotesk"/>
          <w:b/>
          <w:bCs/>
          <w:color w:val="auto"/>
          <w:sz w:val="23"/>
          <w:szCs w:val="23"/>
        </w:rPr>
        <w:t>Znak sprawy: ZP-33/11</w:t>
      </w:r>
      <w:bookmarkStart w:id="0" w:name="_GoBack"/>
      <w:bookmarkEnd w:id="0"/>
      <w:r w:rsidR="0033634C" w:rsidRPr="0033634C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14:paraId="29D4EFDA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43FC7284" w14:textId="77777777" w:rsidR="00AE0DF1" w:rsidRDefault="00AE0DF1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893B2FB" w14:textId="5D3B38BC"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14:paraId="7546067F" w14:textId="77777777"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A7422A3" w14:textId="77777777"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14:paraId="74617B4A" w14:textId="77777777"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AC3A8F0" w14:textId="77777777" w:rsidR="009C53BF" w:rsidRPr="009C53BF" w:rsidRDefault="009C53BF" w:rsidP="0033634C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>ustawy Pzp.</w:t>
      </w:r>
    </w:p>
    <w:p w14:paraId="1F34DE20" w14:textId="77777777" w:rsidR="009C53BF" w:rsidRDefault="009C53BF" w:rsidP="0033634C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Pzp .</w:t>
      </w:r>
    </w:p>
    <w:p w14:paraId="4A3A2A6C" w14:textId="77777777"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47A3EF0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0CD3E86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CE48380" w14:textId="77777777"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14:paraId="1595CA20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2E77F495" w14:textId="77777777"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70E07DC" w14:textId="7873FEE0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Pzp).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Pzp podjąłem następujące środki naprawcze: </w:t>
      </w:r>
    </w:p>
    <w:p w14:paraId="005065D5" w14:textId="77777777"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14:paraId="275F46DD" w14:textId="1D7B27F3"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18B865D4" w14:textId="77777777" w:rsidR="00BA6071" w:rsidRDefault="00BA6071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0D2E65C1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14:paraId="48025A54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14:paraId="1D5031B8" w14:textId="77777777"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14:paraId="28901438" w14:textId="77777777" w:rsidR="009069F5" w:rsidRP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14:paraId="59FD15D3" w14:textId="77777777" w:rsidR="00AE0DF1" w:rsidRDefault="00AE0DF1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3A6480E9" w14:textId="4C5AFF33"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lastRenderedPageBreak/>
        <w:t xml:space="preserve">OŚWIADCZENIE DOTYCZĄCE PODMIOTU, NA KTÓREGO ZASOBY POWOŁUJE SIĘ WYKONAWCA: </w:t>
      </w:r>
    </w:p>
    <w:p w14:paraId="3CB238F2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1C3F6EA3" w14:textId="4484E56D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w stosunku do następującego/ych podmiotu/tów, na którego/ych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pełną nazwę/firmę, adres, a także w zależności od podmiotu: NIP/PESEL, KRS/CEiDG)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14:paraId="48842B12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117532CD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582A8D1B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14:paraId="73742C35" w14:textId="77777777"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14:paraId="4AD0E091" w14:textId="77777777"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14:paraId="4A44097F" w14:textId="77777777"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14:paraId="2F2D196A" w14:textId="77777777"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14:paraId="7034CDE6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14:paraId="34CBDAF4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0B9B99C9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w stosunku do następującego/ych podmiotu/tów, będącego/ych podwykonawcą/ami: </w:t>
      </w:r>
    </w:p>
    <w:p w14:paraId="6B677102" w14:textId="17F3DA70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</w:t>
      </w:r>
      <w:r w:rsidR="003676A7">
        <w:rPr>
          <w:rFonts w:ascii="HK Grotesk" w:hAnsi="HK Grotesk"/>
          <w:sz w:val="22"/>
          <w:szCs w:val="22"/>
        </w:rPr>
        <w:t>……………………………………………………..</w:t>
      </w:r>
    </w:p>
    <w:p w14:paraId="7A675462" w14:textId="73355FB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  <w:r w:rsidR="003676A7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</w:p>
    <w:p w14:paraId="691D1AC7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KRS/CEiDG)</w:t>
      </w:r>
    </w:p>
    <w:p w14:paraId="1C9922C8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14:paraId="39D80802" w14:textId="77777777"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14:paraId="2FB7F4CB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3F36CED6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34A9BF56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6F1E06AE" w14:textId="77777777"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14:paraId="6DF32324" w14:textId="77777777" w:rsidR="00917C16" w:rsidRDefault="00917C16" w:rsidP="00917C16">
      <w:pPr>
        <w:rPr>
          <w:rFonts w:ascii="HK Grotesk" w:hAnsi="HK Grotesk"/>
        </w:rPr>
      </w:pPr>
    </w:p>
    <w:p w14:paraId="23980581" w14:textId="77777777"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1A17EF39" w14:textId="77777777" w:rsidR="009069F5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14:paraId="23410A84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113D3542" w14:textId="77777777" w:rsidR="009069F5" w:rsidRPr="0023044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7430ED81" w14:textId="77777777"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14:paraId="1414677A" w14:textId="65B95A22"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DD25F4D" w14:textId="77777777" w:rsidR="00230445" w:rsidRDefault="00230445" w:rsidP="00230445">
      <w:pPr>
        <w:jc w:val="both"/>
        <w:rPr>
          <w:rFonts w:ascii="HK Grotesk" w:hAnsi="HK Grotesk"/>
        </w:rPr>
      </w:pPr>
    </w:p>
    <w:p w14:paraId="3A9EFEB7" w14:textId="77777777" w:rsidR="00230445" w:rsidRDefault="00230445" w:rsidP="00230445">
      <w:pPr>
        <w:jc w:val="both"/>
        <w:rPr>
          <w:rFonts w:ascii="HK Grotesk" w:hAnsi="HK Grotesk"/>
        </w:rPr>
      </w:pPr>
    </w:p>
    <w:p w14:paraId="009E8222" w14:textId="77777777"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14:paraId="5BF3090C" w14:textId="77777777" w:rsidR="00230445" w:rsidRDefault="00230445" w:rsidP="00230445">
      <w:pPr>
        <w:rPr>
          <w:rFonts w:ascii="HK Grotesk" w:hAnsi="HK Grotesk"/>
        </w:rPr>
      </w:pPr>
    </w:p>
    <w:p w14:paraId="15AF0221" w14:textId="77777777"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75F17916" w14:textId="77777777"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A22DC4">
      <w:footerReference w:type="default" r:id="rId7"/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83253" w14:textId="77777777" w:rsidR="000A5A2D" w:rsidRDefault="000A5A2D" w:rsidP="005F329D">
      <w:pPr>
        <w:spacing w:after="0" w:line="240" w:lineRule="auto"/>
      </w:pPr>
      <w:r>
        <w:separator/>
      </w:r>
    </w:p>
  </w:endnote>
  <w:endnote w:type="continuationSeparator" w:id="0">
    <w:p w14:paraId="188B265D" w14:textId="77777777" w:rsidR="000A5A2D" w:rsidRDefault="000A5A2D" w:rsidP="005F3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F8578" w14:textId="48520824" w:rsidR="00AA1FE4" w:rsidRDefault="00AA1FE4" w:rsidP="00AA1FE4">
    <w:pPr>
      <w:tabs>
        <w:tab w:val="center" w:pos="4536"/>
        <w:tab w:val="right" w:pos="9072"/>
      </w:tabs>
      <w:spacing w:after="0" w:line="240" w:lineRule="auto"/>
      <w:jc w:val="right"/>
    </w:pP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102839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2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102839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2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8782C" w14:textId="77777777" w:rsidR="000A5A2D" w:rsidRDefault="000A5A2D" w:rsidP="005F329D">
      <w:pPr>
        <w:spacing w:after="0" w:line="240" w:lineRule="auto"/>
      </w:pPr>
      <w:r>
        <w:separator/>
      </w:r>
    </w:p>
  </w:footnote>
  <w:footnote w:type="continuationSeparator" w:id="0">
    <w:p w14:paraId="346AEB2E" w14:textId="77777777" w:rsidR="000A5A2D" w:rsidRDefault="000A5A2D" w:rsidP="005F3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DC60FCEC"/>
    <w:lvl w:ilvl="0" w:tplc="A18270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075F99"/>
    <w:rsid w:val="000A5A2D"/>
    <w:rsid w:val="00102839"/>
    <w:rsid w:val="00230445"/>
    <w:rsid w:val="0033634C"/>
    <w:rsid w:val="003676A7"/>
    <w:rsid w:val="00567D36"/>
    <w:rsid w:val="005F329D"/>
    <w:rsid w:val="009069F5"/>
    <w:rsid w:val="00916E2E"/>
    <w:rsid w:val="00917C16"/>
    <w:rsid w:val="009C53BF"/>
    <w:rsid w:val="00A22DC4"/>
    <w:rsid w:val="00AA1FE4"/>
    <w:rsid w:val="00AE0DF1"/>
    <w:rsid w:val="00BA6071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DD2EB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F3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329D"/>
  </w:style>
  <w:style w:type="paragraph" w:styleId="Stopka">
    <w:name w:val="footer"/>
    <w:basedOn w:val="Normalny"/>
    <w:link w:val="StopkaZnak"/>
    <w:uiPriority w:val="99"/>
    <w:unhideWhenUsed/>
    <w:rsid w:val="005F3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32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2021-11-17T07:32:00Z</dcterms:created>
  <dcterms:modified xsi:type="dcterms:W3CDTF">2021-11-17T07:32:00Z</dcterms:modified>
</cp:coreProperties>
</file>