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E616F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037D45">
        <w:rPr>
          <w:rFonts w:ascii="HK Grotesk" w:hAnsi="HK Grotesk"/>
          <w:color w:val="auto"/>
        </w:rPr>
        <w:t>7</w:t>
      </w:r>
      <w:r>
        <w:rPr>
          <w:rFonts w:ascii="HK Grotesk" w:hAnsi="HK Grotesk"/>
          <w:color w:val="auto"/>
        </w:rPr>
        <w:t>/</w:t>
      </w:r>
      <w:r w:rsidR="000306F8">
        <w:rPr>
          <w:rFonts w:ascii="HK Grotesk" w:hAnsi="HK Grotesk"/>
          <w:color w:val="auto"/>
        </w:rPr>
        <w:t>0</w:t>
      </w:r>
      <w:r w:rsidR="00037D45">
        <w:rPr>
          <w:rFonts w:ascii="HK Grotesk" w:hAnsi="HK Grotesk"/>
          <w:color w:val="auto"/>
        </w:rPr>
        <w:t>6</w:t>
      </w:r>
      <w:r w:rsidR="00A22DC4" w:rsidRPr="00230445">
        <w:rPr>
          <w:rFonts w:ascii="HK Grotesk" w:hAnsi="HK Grotesk"/>
          <w:color w:val="auto"/>
        </w:rPr>
        <w:t>/202</w:t>
      </w:r>
      <w:r w:rsidR="000306F8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BE5969">
        <w:rPr>
          <w:rFonts w:ascii="HK Grotesk" w:hAnsi="HK Grotesk"/>
          <w:color w:val="auto"/>
        </w:rPr>
        <w:t xml:space="preserve">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BE596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BE596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BE596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BE596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BE5969">
        <w:rPr>
          <w:rFonts w:ascii="HK Grotesk" w:hAnsi="HK Grotesk"/>
          <w:color w:val="auto"/>
          <w:sz w:val="20"/>
          <w:szCs w:val="20"/>
        </w:rPr>
        <w:t>reprezentowany przez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F3462E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F3462E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F3462E" w:rsidRDefault="00A22DC4" w:rsidP="00F3462E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F3462E" w:rsidRPr="00F3462E">
        <w:t xml:space="preserve"> </w:t>
      </w:r>
    </w:p>
    <w:p w:rsidR="00F3462E" w:rsidRPr="00F3462E" w:rsidRDefault="00F3462E" w:rsidP="00F3462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F3462E">
        <w:rPr>
          <w:rFonts w:ascii="HK Grotesk" w:hAnsi="HK Grotesk"/>
          <w:b/>
          <w:bCs/>
          <w:color w:val="auto"/>
          <w:sz w:val="22"/>
          <w:szCs w:val="22"/>
        </w:rPr>
        <w:t xml:space="preserve">Przygotowanie i przeprowadzenie szkoleń zamkniętych dla pracowników </w:t>
      </w:r>
    </w:p>
    <w:p w:rsidR="00F3462E" w:rsidRDefault="00F3462E" w:rsidP="00F3462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F3462E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 oraz w Białymstoku</w:t>
      </w:r>
    </w:p>
    <w:p w:rsidR="00BE5969" w:rsidRDefault="00F3462E" w:rsidP="00F3462E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F3462E">
        <w:rPr>
          <w:rFonts w:ascii="HK Grotesk" w:hAnsi="HK Grotesk"/>
          <w:b/>
          <w:bCs/>
          <w:color w:val="auto"/>
          <w:sz w:val="22"/>
          <w:szCs w:val="22"/>
        </w:rPr>
        <w:t xml:space="preserve">z podziałem na </w:t>
      </w:r>
      <w:r w:rsidR="00037D45">
        <w:rPr>
          <w:rFonts w:ascii="HK Grotesk" w:hAnsi="HK Grotesk"/>
          <w:b/>
          <w:bCs/>
          <w:color w:val="auto"/>
          <w:sz w:val="22"/>
          <w:szCs w:val="22"/>
        </w:rPr>
        <w:t>4</w:t>
      </w:r>
      <w:r w:rsidRPr="00F3462E">
        <w:rPr>
          <w:rFonts w:ascii="HK Grotesk" w:hAnsi="HK Grotesk"/>
          <w:b/>
          <w:bCs/>
          <w:color w:val="auto"/>
          <w:sz w:val="22"/>
          <w:szCs w:val="22"/>
        </w:rPr>
        <w:t xml:space="preserve"> części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sprawy: ZP-</w:t>
      </w:r>
      <w:r w:rsidR="00037D45">
        <w:rPr>
          <w:rFonts w:ascii="HK Grotesk" w:hAnsi="HK Grotesk"/>
          <w:b/>
          <w:bCs/>
          <w:color w:val="auto"/>
          <w:sz w:val="23"/>
          <w:szCs w:val="23"/>
        </w:rPr>
        <w:t>7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0</w:t>
      </w:r>
      <w:r w:rsidR="00037D45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spełniam warunki udziału w postępowaniu określone przez zamawiaj</w:t>
      </w:r>
      <w:r w:rsidR="00BE5969">
        <w:rPr>
          <w:rFonts w:ascii="HK Grotesk" w:hAnsi="HK Grotesk"/>
          <w:color w:val="auto"/>
          <w:sz w:val="22"/>
          <w:szCs w:val="22"/>
        </w:rPr>
        <w:t xml:space="preserve">ącego w § 7 ust. 1 pkt 2 lit.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="00037D45">
        <w:rPr>
          <w:rFonts w:ascii="HK Grotesk" w:hAnsi="HK Grotesk"/>
          <w:color w:val="auto"/>
          <w:sz w:val="22"/>
          <w:szCs w:val="22"/>
        </w:rPr>
        <w:t xml:space="preserve">           </w:t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</w:t>
      </w:r>
      <w:r w:rsidR="00BE5969">
        <w:rPr>
          <w:rFonts w:ascii="HK Grotesk" w:hAnsi="HK Grotesk"/>
          <w:color w:val="auto"/>
          <w:sz w:val="22"/>
          <w:szCs w:val="22"/>
        </w:rPr>
        <w:t xml:space="preserve">jącego w § 7 ust 1 pkt 2 lit. </w:t>
      </w:r>
      <w:r w:rsidRPr="00230445">
        <w:rPr>
          <w:rFonts w:ascii="HK Grotesk" w:hAnsi="HK Grotesk"/>
          <w:color w:val="auto"/>
          <w:sz w:val="22"/>
          <w:szCs w:val="22"/>
        </w:rPr>
        <w:t>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</w:t>
      </w:r>
      <w:r w:rsidR="00BE5969">
        <w:rPr>
          <w:rFonts w:ascii="HK Grotesk" w:hAnsi="HK Grotesk"/>
          <w:color w:val="auto"/>
          <w:sz w:val="22"/>
          <w:szCs w:val="22"/>
        </w:rPr>
        <w:t>……………….</w:t>
      </w:r>
      <w:r w:rsidR="00230445" w:rsidRPr="00230445">
        <w:rPr>
          <w:rFonts w:ascii="HK Grotesk" w:hAnsi="HK Grotesk"/>
          <w:color w:val="auto"/>
          <w:sz w:val="22"/>
          <w:szCs w:val="22"/>
        </w:rPr>
        <w:t>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037D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………………………………………… </w:t>
      </w:r>
    </w:p>
    <w:p w:rsidR="00A22DC4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bookmarkStart w:id="0" w:name="_GoBack"/>
      <w:bookmarkEnd w:id="0"/>
      <w:r w:rsidRPr="00230445">
        <w:rPr>
          <w:rFonts w:ascii="HK Grotesk" w:hAnsi="HK Grotesk"/>
          <w:color w:val="auto"/>
          <w:sz w:val="22"/>
          <w:szCs w:val="22"/>
        </w:rPr>
        <w:t>(podpis)</w:t>
      </w: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E616F4">
      <w:headerReference w:type="default" r:id="rId6"/>
      <w:pgSz w:w="11906" w:h="16838"/>
      <w:pgMar w:top="426" w:right="991" w:bottom="1417" w:left="993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969" w:rsidRDefault="00BE5969" w:rsidP="00BE5969">
      <w:pPr>
        <w:spacing w:after="0" w:line="240" w:lineRule="auto"/>
      </w:pPr>
      <w:r>
        <w:separator/>
      </w:r>
    </w:p>
  </w:endnote>
  <w:end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969" w:rsidRDefault="00BE5969" w:rsidP="00BE5969">
      <w:pPr>
        <w:spacing w:after="0" w:line="240" w:lineRule="auto"/>
      </w:pPr>
      <w:r>
        <w:separator/>
      </w:r>
    </w:p>
  </w:footnote>
  <w:foot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969" w:rsidRDefault="00BE5969" w:rsidP="00BE596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6537674" wp14:editId="3AF41DA7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2225D85" wp14:editId="3B6A8697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" name="Obraz 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0BA2F71" wp14:editId="01BABAB3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" name="Obraz 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39924CA" wp14:editId="552554D3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" name="Obraz 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5969" w:rsidRDefault="00BE5969" w:rsidP="00BE5969">
    <w:pPr>
      <w:pStyle w:val="Nagwek"/>
      <w:ind w:left="-567"/>
      <w:jc w:val="center"/>
    </w:pPr>
  </w:p>
  <w:p w:rsidR="00BE5969" w:rsidRDefault="00BE5969" w:rsidP="00BE5969">
    <w:pPr>
      <w:pStyle w:val="Nagwek"/>
      <w:jc w:val="center"/>
    </w:pPr>
  </w:p>
  <w:p w:rsidR="00BE5969" w:rsidRPr="00043F1D" w:rsidRDefault="00BE5969" w:rsidP="00BE5969">
    <w:pPr>
      <w:pStyle w:val="Nagwek"/>
      <w:jc w:val="center"/>
    </w:pPr>
  </w:p>
  <w:p w:rsidR="00F3462E" w:rsidRPr="00CA6BF9" w:rsidRDefault="00F3462E" w:rsidP="00F3462E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:rsidR="00BE5969" w:rsidRDefault="00BE5969">
    <w:pPr>
      <w:pStyle w:val="Nagwek"/>
    </w:pPr>
    <w:r>
      <w:rPr>
        <w:noProof/>
        <w:lang w:eastAsia="pl-PL"/>
      </w:rPr>
      <w:drawing>
        <wp:inline distT="0" distB="0" distL="0" distR="0" wp14:anchorId="4B417BC5" wp14:editId="2A361C58">
          <wp:extent cx="6031230" cy="11346"/>
          <wp:effectExtent l="0" t="0" r="0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113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306F8"/>
    <w:rsid w:val="00037D45"/>
    <w:rsid w:val="00230445"/>
    <w:rsid w:val="00567D36"/>
    <w:rsid w:val="00A22DC4"/>
    <w:rsid w:val="00B65915"/>
    <w:rsid w:val="00BE5969"/>
    <w:rsid w:val="00E616F4"/>
    <w:rsid w:val="00F3462E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F7CD8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969"/>
  </w:style>
  <w:style w:type="paragraph" w:styleId="Stopka">
    <w:name w:val="footer"/>
    <w:basedOn w:val="Normalny"/>
    <w:link w:val="Stopka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2022-06-03T07:42:00Z</dcterms:created>
  <dcterms:modified xsi:type="dcterms:W3CDTF">2022-06-03T07:42:00Z</dcterms:modified>
</cp:coreProperties>
</file>